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D594" w14:textId="2FE81E36" w:rsidR="006844DA" w:rsidRPr="009F3116" w:rsidRDefault="006844DA">
      <w:pPr>
        <w:rPr>
          <w:color w:val="FF0000"/>
          <w:u w:val="single"/>
        </w:rPr>
      </w:pPr>
      <w:r w:rsidRPr="009F3116">
        <w:rPr>
          <w:noProof/>
          <w:color w:val="FF0000"/>
          <w:sz w:val="28"/>
          <w:szCs w:val="28"/>
          <w:u w:val="single"/>
          <w:lang w:eastAsia="en-GB"/>
        </w:rPr>
        <w:drawing>
          <wp:anchor distT="0" distB="0" distL="114300" distR="114300" simplePos="0" relativeHeight="251659264" behindDoc="0" locked="0" layoutInCell="1" allowOverlap="1" wp14:anchorId="013B30BF" wp14:editId="6B000368">
            <wp:simplePos x="0" y="0"/>
            <wp:positionH relativeFrom="margin">
              <wp:posOffset>-106680</wp:posOffset>
            </wp:positionH>
            <wp:positionV relativeFrom="margin">
              <wp:posOffset>-426720</wp:posOffset>
            </wp:positionV>
            <wp:extent cx="1326515" cy="88392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6515" cy="883920"/>
                    </a:xfrm>
                    <a:prstGeom prst="rect">
                      <a:avLst/>
                    </a:prstGeom>
                    <a:noFill/>
                  </pic:spPr>
                </pic:pic>
              </a:graphicData>
            </a:graphic>
            <wp14:sizeRelH relativeFrom="margin">
              <wp14:pctWidth>0</wp14:pctWidth>
            </wp14:sizeRelH>
            <wp14:sizeRelV relativeFrom="margin">
              <wp14:pctHeight>0</wp14:pctHeight>
            </wp14:sizeRelV>
          </wp:anchor>
        </w:drawing>
      </w:r>
    </w:p>
    <w:p w14:paraId="487645FF" w14:textId="4F5934A2" w:rsidR="006844DA" w:rsidRDefault="006844DA">
      <w:pPr>
        <w:rPr>
          <w:b/>
          <w:bCs/>
          <w:sz w:val="28"/>
          <w:szCs w:val="28"/>
        </w:rPr>
      </w:pPr>
      <w:r w:rsidRPr="006844DA">
        <w:rPr>
          <w:b/>
          <w:bCs/>
          <w:sz w:val="28"/>
          <w:szCs w:val="28"/>
        </w:rPr>
        <w:t>PARENTAL CONSENT FORM FOR MEMBERS U18</w:t>
      </w:r>
      <w:r w:rsidR="007F6110">
        <w:rPr>
          <w:b/>
          <w:bCs/>
          <w:sz w:val="28"/>
          <w:szCs w:val="28"/>
        </w:rPr>
        <w:t xml:space="preserve"> </w:t>
      </w:r>
    </w:p>
    <w:p w14:paraId="4641D689" w14:textId="77777777" w:rsidR="00F16383" w:rsidRDefault="00F16383">
      <w:pPr>
        <w:rPr>
          <w:b/>
          <w:bCs/>
          <w:sz w:val="28"/>
          <w:szCs w:val="28"/>
        </w:rPr>
      </w:pPr>
    </w:p>
    <w:tbl>
      <w:tblPr>
        <w:tblStyle w:val="TableGrid"/>
        <w:tblW w:w="0" w:type="auto"/>
        <w:tblLook w:val="04A0" w:firstRow="1" w:lastRow="0" w:firstColumn="1" w:lastColumn="0" w:noHBand="0" w:noVBand="1"/>
      </w:tblPr>
      <w:tblGrid>
        <w:gridCol w:w="2405"/>
        <w:gridCol w:w="6611"/>
      </w:tblGrid>
      <w:tr w:rsidR="006844DA" w14:paraId="73F934D8" w14:textId="77777777" w:rsidTr="006844DA">
        <w:tc>
          <w:tcPr>
            <w:tcW w:w="2405" w:type="dxa"/>
          </w:tcPr>
          <w:p w14:paraId="68B5A140" w14:textId="77777777" w:rsidR="006844DA" w:rsidRDefault="006844DA">
            <w:pPr>
              <w:rPr>
                <w:b/>
                <w:bCs/>
                <w:sz w:val="28"/>
                <w:szCs w:val="28"/>
              </w:rPr>
            </w:pPr>
            <w:r>
              <w:rPr>
                <w:b/>
                <w:bCs/>
                <w:sz w:val="28"/>
                <w:szCs w:val="28"/>
              </w:rPr>
              <w:t>NAME</w:t>
            </w:r>
          </w:p>
          <w:p w14:paraId="3B4C118F" w14:textId="1AF7FD4D" w:rsidR="006844DA" w:rsidRDefault="006844DA">
            <w:pPr>
              <w:rPr>
                <w:b/>
                <w:bCs/>
                <w:sz w:val="28"/>
                <w:szCs w:val="28"/>
              </w:rPr>
            </w:pPr>
          </w:p>
        </w:tc>
        <w:tc>
          <w:tcPr>
            <w:tcW w:w="6611" w:type="dxa"/>
          </w:tcPr>
          <w:p w14:paraId="704A7862" w14:textId="77777777" w:rsidR="006844DA" w:rsidRDefault="006844DA">
            <w:pPr>
              <w:rPr>
                <w:b/>
                <w:bCs/>
                <w:sz w:val="28"/>
                <w:szCs w:val="28"/>
              </w:rPr>
            </w:pPr>
          </w:p>
        </w:tc>
      </w:tr>
      <w:tr w:rsidR="006844DA" w14:paraId="4B1302FA" w14:textId="77777777" w:rsidTr="006844DA">
        <w:tc>
          <w:tcPr>
            <w:tcW w:w="2405" w:type="dxa"/>
          </w:tcPr>
          <w:p w14:paraId="7D7F7335" w14:textId="77777777" w:rsidR="006844DA" w:rsidRDefault="006844DA">
            <w:pPr>
              <w:rPr>
                <w:b/>
                <w:bCs/>
                <w:sz w:val="28"/>
                <w:szCs w:val="28"/>
              </w:rPr>
            </w:pPr>
            <w:r>
              <w:rPr>
                <w:b/>
                <w:bCs/>
                <w:sz w:val="28"/>
                <w:szCs w:val="28"/>
              </w:rPr>
              <w:t>D.O.B</w:t>
            </w:r>
          </w:p>
          <w:p w14:paraId="3A6D3C61" w14:textId="15446FBD" w:rsidR="006844DA" w:rsidRDefault="006844DA">
            <w:pPr>
              <w:rPr>
                <w:b/>
                <w:bCs/>
                <w:sz w:val="28"/>
                <w:szCs w:val="28"/>
              </w:rPr>
            </w:pPr>
          </w:p>
        </w:tc>
        <w:tc>
          <w:tcPr>
            <w:tcW w:w="6611" w:type="dxa"/>
          </w:tcPr>
          <w:p w14:paraId="0BB21D19" w14:textId="77777777" w:rsidR="006844DA" w:rsidRDefault="006844DA">
            <w:pPr>
              <w:rPr>
                <w:b/>
                <w:bCs/>
                <w:sz w:val="28"/>
                <w:szCs w:val="28"/>
              </w:rPr>
            </w:pPr>
          </w:p>
        </w:tc>
      </w:tr>
      <w:tr w:rsidR="006844DA" w14:paraId="19AC6244" w14:textId="77777777" w:rsidTr="006844DA">
        <w:tc>
          <w:tcPr>
            <w:tcW w:w="2405" w:type="dxa"/>
          </w:tcPr>
          <w:p w14:paraId="2F3AC19D" w14:textId="734F9742" w:rsidR="006844DA" w:rsidRDefault="006844DA">
            <w:pPr>
              <w:rPr>
                <w:b/>
                <w:bCs/>
                <w:sz w:val="28"/>
                <w:szCs w:val="28"/>
              </w:rPr>
            </w:pPr>
            <w:r>
              <w:rPr>
                <w:b/>
                <w:bCs/>
                <w:sz w:val="28"/>
                <w:szCs w:val="28"/>
              </w:rPr>
              <w:t xml:space="preserve">DATE </w:t>
            </w:r>
          </w:p>
          <w:p w14:paraId="3F9D810D" w14:textId="5EE91796" w:rsidR="006844DA" w:rsidRDefault="006844DA">
            <w:pPr>
              <w:rPr>
                <w:b/>
                <w:bCs/>
                <w:sz w:val="28"/>
                <w:szCs w:val="28"/>
              </w:rPr>
            </w:pPr>
          </w:p>
        </w:tc>
        <w:tc>
          <w:tcPr>
            <w:tcW w:w="6611" w:type="dxa"/>
          </w:tcPr>
          <w:p w14:paraId="186C9C14" w14:textId="77777777" w:rsidR="006844DA" w:rsidRDefault="006844DA">
            <w:pPr>
              <w:rPr>
                <w:b/>
                <w:bCs/>
                <w:sz w:val="28"/>
                <w:szCs w:val="28"/>
              </w:rPr>
            </w:pPr>
          </w:p>
        </w:tc>
      </w:tr>
    </w:tbl>
    <w:p w14:paraId="27E3C73D" w14:textId="77777777" w:rsidR="00FA14F6" w:rsidRDefault="00FA14F6" w:rsidP="006844DA"/>
    <w:p w14:paraId="5AEBE33D" w14:textId="30EE73C9" w:rsidR="00F16383" w:rsidRDefault="006844DA" w:rsidP="006844DA">
      <w:r>
        <w:t xml:space="preserve">This form is to be completed by the Parent or Guardian of the member or young person named above who is under 18 years of age </w:t>
      </w:r>
      <w:r w:rsidR="00D12542">
        <w:t>when signing up for YFC Membership</w:t>
      </w:r>
      <w:r>
        <w:t>. It gives consent for that member to attend the event</w:t>
      </w:r>
      <w:r w:rsidR="00B85303">
        <w:t>s listed below</w:t>
      </w:r>
      <w:r>
        <w:t xml:space="preserve"> and the responsibility for the supervision of that young person to the relevant officers, when the parent is not attendance. </w:t>
      </w:r>
    </w:p>
    <w:p w14:paraId="1C28CF36" w14:textId="66D02A19" w:rsidR="006844DA" w:rsidRDefault="006844DA" w:rsidP="006844DA">
      <w:r>
        <w:t>The YFC will take responsibility for ensuring the safe running of the event; participation will be in accordance with the organisation’s Safeguarding of Children and Young People Policy. In the event of an accident involving a member under the age of 18, the organisation will liaise with the parent and/or the relevant officers.</w:t>
      </w:r>
    </w:p>
    <w:p w14:paraId="1C3F9609" w14:textId="333B7C4A" w:rsidR="00F16383" w:rsidRPr="00B85303" w:rsidRDefault="006623B6" w:rsidP="006844DA">
      <w:pPr>
        <w:rPr>
          <w:b/>
          <w:bCs/>
          <w:u w:val="single"/>
        </w:rPr>
      </w:pPr>
      <w:r w:rsidRPr="00B85303">
        <w:rPr>
          <w:b/>
          <w:bCs/>
          <w:u w:val="single"/>
        </w:rPr>
        <w:t>GWENT YFC DATES FOR 2023/2024</w:t>
      </w:r>
    </w:p>
    <w:tbl>
      <w:tblPr>
        <w:tblStyle w:val="TableGrid"/>
        <w:tblW w:w="0" w:type="auto"/>
        <w:tblLook w:val="04A0" w:firstRow="1" w:lastRow="0" w:firstColumn="1" w:lastColumn="0" w:noHBand="0" w:noVBand="1"/>
      </w:tblPr>
      <w:tblGrid>
        <w:gridCol w:w="3005"/>
        <w:gridCol w:w="3005"/>
      </w:tblGrid>
      <w:tr w:rsidR="00F16383" w14:paraId="4A7089D2"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331A344B" w14:textId="77777777" w:rsidR="00F16383" w:rsidRDefault="00F16383">
            <w:pPr>
              <w:spacing w:after="0" w:line="240" w:lineRule="auto"/>
              <w:rPr>
                <w:b/>
                <w:bCs/>
              </w:rPr>
            </w:pPr>
            <w:r>
              <w:rPr>
                <w:b/>
                <w:bCs/>
              </w:rPr>
              <w:t>DATE</w:t>
            </w:r>
          </w:p>
        </w:tc>
        <w:tc>
          <w:tcPr>
            <w:tcW w:w="3005" w:type="dxa"/>
            <w:tcBorders>
              <w:top w:val="single" w:sz="4" w:space="0" w:color="auto"/>
              <w:left w:val="single" w:sz="4" w:space="0" w:color="auto"/>
              <w:bottom w:val="single" w:sz="4" w:space="0" w:color="auto"/>
              <w:right w:val="single" w:sz="4" w:space="0" w:color="auto"/>
            </w:tcBorders>
            <w:hideMark/>
          </w:tcPr>
          <w:p w14:paraId="0F54FCBD" w14:textId="77777777" w:rsidR="00F16383" w:rsidRDefault="00F16383">
            <w:pPr>
              <w:rPr>
                <w:b/>
                <w:bCs/>
              </w:rPr>
            </w:pPr>
            <w:r>
              <w:rPr>
                <w:b/>
                <w:bCs/>
              </w:rPr>
              <w:t>COMEPTITION</w:t>
            </w:r>
          </w:p>
        </w:tc>
      </w:tr>
      <w:tr w:rsidR="00F16383" w14:paraId="654DA7C6"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5A6408BE" w14:textId="77777777" w:rsidR="00F16383" w:rsidRDefault="00F16383">
            <w:r>
              <w:t>SEPTEMBER 23</w:t>
            </w:r>
            <w:r>
              <w:rPr>
                <w:vertAlign w:val="superscript"/>
              </w:rPr>
              <w:t>RD</w:t>
            </w:r>
          </w:p>
        </w:tc>
        <w:tc>
          <w:tcPr>
            <w:tcW w:w="3005" w:type="dxa"/>
            <w:tcBorders>
              <w:top w:val="single" w:sz="4" w:space="0" w:color="auto"/>
              <w:left w:val="single" w:sz="4" w:space="0" w:color="auto"/>
              <w:bottom w:val="single" w:sz="4" w:space="0" w:color="auto"/>
              <w:right w:val="single" w:sz="4" w:space="0" w:color="auto"/>
            </w:tcBorders>
            <w:hideMark/>
          </w:tcPr>
          <w:p w14:paraId="4AB0377E" w14:textId="77777777" w:rsidR="00F16383" w:rsidRDefault="00F16383">
            <w:r>
              <w:t>FENCING/FUN DAY/NEW MEMBERS DAY AND BBQ</w:t>
            </w:r>
          </w:p>
        </w:tc>
      </w:tr>
      <w:tr w:rsidR="00F16383" w14:paraId="59BD6C98"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6F2A5050" w14:textId="77777777" w:rsidR="00F16383" w:rsidRDefault="00F16383">
            <w:r>
              <w:t>OCTOBER 1</w:t>
            </w:r>
            <w:r>
              <w:rPr>
                <w:vertAlign w:val="superscript"/>
              </w:rPr>
              <w:t>ST</w:t>
            </w:r>
          </w:p>
        </w:tc>
        <w:tc>
          <w:tcPr>
            <w:tcW w:w="3005" w:type="dxa"/>
            <w:tcBorders>
              <w:top w:val="single" w:sz="4" w:space="0" w:color="auto"/>
              <w:left w:val="single" w:sz="4" w:space="0" w:color="auto"/>
              <w:bottom w:val="single" w:sz="4" w:space="0" w:color="auto"/>
              <w:right w:val="single" w:sz="4" w:space="0" w:color="auto"/>
            </w:tcBorders>
            <w:hideMark/>
          </w:tcPr>
          <w:p w14:paraId="4557F0CB" w14:textId="77777777" w:rsidR="00F16383" w:rsidRDefault="00F16383">
            <w:r>
              <w:t xml:space="preserve">PUBLIC SPEAKING DAY </w:t>
            </w:r>
          </w:p>
        </w:tc>
      </w:tr>
      <w:tr w:rsidR="00F16383" w14:paraId="10ABB3E2"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52FBDCAF" w14:textId="77777777" w:rsidR="00F16383" w:rsidRDefault="00F16383">
            <w:r>
              <w:t>OCTOBER 28</w:t>
            </w:r>
            <w:r>
              <w:rPr>
                <w:vertAlign w:val="superscript"/>
              </w:rPr>
              <w:t>TH</w:t>
            </w:r>
            <w:r>
              <w:t xml:space="preserve"> </w:t>
            </w:r>
          </w:p>
          <w:p w14:paraId="234DFAC5" w14:textId="77777777" w:rsidR="00F16383" w:rsidRDefault="00F16383">
            <w:r>
              <w:t>&amp; 29</w:t>
            </w:r>
            <w:r>
              <w:rPr>
                <w:vertAlign w:val="superscript"/>
              </w:rPr>
              <w:t>TH</w:t>
            </w:r>
          </w:p>
        </w:tc>
        <w:tc>
          <w:tcPr>
            <w:tcW w:w="3005" w:type="dxa"/>
            <w:tcBorders>
              <w:top w:val="single" w:sz="4" w:space="0" w:color="auto"/>
              <w:left w:val="single" w:sz="4" w:space="0" w:color="auto"/>
              <w:bottom w:val="single" w:sz="4" w:space="0" w:color="auto"/>
              <w:right w:val="single" w:sz="4" w:space="0" w:color="auto"/>
            </w:tcBorders>
            <w:hideMark/>
          </w:tcPr>
          <w:p w14:paraId="019A1F34" w14:textId="7B3B5E14" w:rsidR="00F16383" w:rsidRDefault="00F16383">
            <w:r>
              <w:t>AUTUMN COMPETITIONS WEEKEND</w:t>
            </w:r>
            <w:r>
              <w:t xml:space="preserve"> &amp; DANCE</w:t>
            </w:r>
          </w:p>
        </w:tc>
      </w:tr>
      <w:tr w:rsidR="00F16383" w14:paraId="51244A16"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26209C1A" w14:textId="77777777" w:rsidR="00F16383" w:rsidRDefault="00F16383">
            <w:r>
              <w:t>NOVEMBER 12</w:t>
            </w:r>
            <w:r>
              <w:rPr>
                <w:vertAlign w:val="superscript"/>
              </w:rPr>
              <w:t>TH</w:t>
            </w:r>
            <w: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4C115CDC" w14:textId="77777777" w:rsidR="00F16383" w:rsidRDefault="00F16383">
            <w:r>
              <w:t>CARCASE COMPETITION</w:t>
            </w:r>
          </w:p>
        </w:tc>
      </w:tr>
      <w:tr w:rsidR="00F16383" w14:paraId="6F421CE4"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783B0E32" w14:textId="77777777" w:rsidR="00F16383" w:rsidRDefault="00F16383">
            <w:r>
              <w:t>NOVERMBER 24</w:t>
            </w:r>
            <w:r>
              <w:rPr>
                <w:vertAlign w:val="superscript"/>
              </w:rPr>
              <w:t>TH</w:t>
            </w:r>
            <w: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0C9C9D10" w14:textId="77777777" w:rsidR="00F16383" w:rsidRDefault="00F16383">
            <w:r>
              <w:t>PUBLIC SPEAKING DAY</w:t>
            </w:r>
          </w:p>
        </w:tc>
      </w:tr>
      <w:tr w:rsidR="00F16383" w14:paraId="7ACEE82F"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565B4BDD" w14:textId="77777777" w:rsidR="00F16383" w:rsidRDefault="00F16383">
            <w:r>
              <w:t>DECEMBER 10</w:t>
            </w:r>
            <w:r>
              <w:rPr>
                <w:vertAlign w:val="superscript"/>
              </w:rPr>
              <w:t>TH</w:t>
            </w:r>
            <w: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077A5300" w14:textId="77777777" w:rsidR="00F16383" w:rsidRDefault="00F16383">
            <w:r>
              <w:t>PIGS &amp; DAIRY</w:t>
            </w:r>
          </w:p>
        </w:tc>
      </w:tr>
      <w:tr w:rsidR="00F16383" w14:paraId="7D050508"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6EAE5453" w14:textId="77777777" w:rsidR="00F16383" w:rsidRDefault="00F16383">
            <w:r>
              <w:t>JANUARY 5</w:t>
            </w:r>
            <w:r>
              <w:rPr>
                <w:vertAlign w:val="superscript"/>
              </w:rPr>
              <w:t>TH</w:t>
            </w:r>
          </w:p>
        </w:tc>
        <w:tc>
          <w:tcPr>
            <w:tcW w:w="3005" w:type="dxa"/>
            <w:tcBorders>
              <w:top w:val="single" w:sz="4" w:space="0" w:color="auto"/>
              <w:left w:val="single" w:sz="4" w:space="0" w:color="auto"/>
              <w:bottom w:val="single" w:sz="4" w:space="0" w:color="auto"/>
              <w:right w:val="single" w:sz="4" w:space="0" w:color="auto"/>
            </w:tcBorders>
            <w:hideMark/>
          </w:tcPr>
          <w:p w14:paraId="30E5DABB" w14:textId="77777777" w:rsidR="00F16383" w:rsidRDefault="00F16383">
            <w:r>
              <w:t>SKITTLES</w:t>
            </w:r>
          </w:p>
        </w:tc>
      </w:tr>
      <w:tr w:rsidR="00F16383" w14:paraId="7AAE01FE"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449F0096" w14:textId="77777777" w:rsidR="00F16383" w:rsidRDefault="00F16383">
            <w:r>
              <w:t>FEB 9</w:t>
            </w:r>
            <w:r>
              <w:rPr>
                <w:vertAlign w:val="superscript"/>
              </w:rPr>
              <w:t>TH</w:t>
            </w:r>
            <w:r>
              <w:t xml:space="preserve"> &amp; 10</w:t>
            </w:r>
            <w:r>
              <w:rPr>
                <w:vertAlign w:val="superscript"/>
              </w:rPr>
              <w:t>TH</w:t>
            </w:r>
          </w:p>
        </w:tc>
        <w:tc>
          <w:tcPr>
            <w:tcW w:w="3005" w:type="dxa"/>
            <w:tcBorders>
              <w:top w:val="single" w:sz="4" w:space="0" w:color="auto"/>
              <w:left w:val="single" w:sz="4" w:space="0" w:color="auto"/>
              <w:bottom w:val="single" w:sz="4" w:space="0" w:color="auto"/>
              <w:right w:val="single" w:sz="4" w:space="0" w:color="auto"/>
            </w:tcBorders>
            <w:hideMark/>
          </w:tcPr>
          <w:p w14:paraId="22E65DED" w14:textId="77777777" w:rsidR="00F16383" w:rsidRDefault="00F16383">
            <w:r>
              <w:t>ENTERTAINMENTS</w:t>
            </w:r>
          </w:p>
        </w:tc>
      </w:tr>
      <w:tr w:rsidR="00F16383" w14:paraId="47DBEA32"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008F769F" w14:textId="77777777" w:rsidR="00F16383" w:rsidRDefault="00F16383">
            <w:r>
              <w:t>FEB 25</w:t>
            </w:r>
            <w:r>
              <w:rPr>
                <w:vertAlign w:val="superscript"/>
              </w:rPr>
              <w:t>TH</w:t>
            </w:r>
          </w:p>
        </w:tc>
        <w:tc>
          <w:tcPr>
            <w:tcW w:w="3005" w:type="dxa"/>
            <w:tcBorders>
              <w:top w:val="single" w:sz="4" w:space="0" w:color="auto"/>
              <w:left w:val="single" w:sz="4" w:space="0" w:color="auto"/>
              <w:bottom w:val="single" w:sz="4" w:space="0" w:color="auto"/>
              <w:right w:val="single" w:sz="4" w:space="0" w:color="auto"/>
            </w:tcBorders>
            <w:hideMark/>
          </w:tcPr>
          <w:p w14:paraId="1AC6634B" w14:textId="77777777" w:rsidR="00F16383" w:rsidRDefault="00F16383">
            <w:r>
              <w:t>CLAY PIGEON</w:t>
            </w:r>
          </w:p>
        </w:tc>
      </w:tr>
      <w:tr w:rsidR="00F16383" w14:paraId="400C8F0F"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5AB45D1C" w14:textId="77777777" w:rsidR="00F16383" w:rsidRDefault="00F16383">
            <w:r>
              <w:t>APRIL 14</w:t>
            </w:r>
            <w:r>
              <w:rPr>
                <w:vertAlign w:val="superscript"/>
              </w:rPr>
              <w:t>TH</w:t>
            </w:r>
            <w: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5464F4B4" w14:textId="77777777" w:rsidR="00F16383" w:rsidRDefault="00F16383">
            <w:r>
              <w:t>SPORTS DAY</w:t>
            </w:r>
          </w:p>
        </w:tc>
      </w:tr>
      <w:tr w:rsidR="00F16383" w14:paraId="75FE483B"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3CD8FAFB" w14:textId="77777777" w:rsidR="00F16383" w:rsidRDefault="00F16383">
            <w:r>
              <w:t>MAY 1</w:t>
            </w:r>
            <w:r>
              <w:rPr>
                <w:vertAlign w:val="superscript"/>
              </w:rPr>
              <w:t>ST</w:t>
            </w:r>
          </w:p>
        </w:tc>
        <w:tc>
          <w:tcPr>
            <w:tcW w:w="3005" w:type="dxa"/>
            <w:tcBorders>
              <w:top w:val="single" w:sz="4" w:space="0" w:color="auto"/>
              <w:left w:val="single" w:sz="4" w:space="0" w:color="auto"/>
              <w:bottom w:val="single" w:sz="4" w:space="0" w:color="auto"/>
              <w:right w:val="single" w:sz="4" w:space="0" w:color="auto"/>
            </w:tcBorders>
            <w:hideMark/>
          </w:tcPr>
          <w:p w14:paraId="6B21426D" w14:textId="77777777" w:rsidR="00F16383" w:rsidRDefault="00F16383">
            <w:r>
              <w:t>HORSE STOCKJUDGING</w:t>
            </w:r>
          </w:p>
        </w:tc>
      </w:tr>
      <w:tr w:rsidR="00F16383" w14:paraId="43E801C7"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3725EA5B" w14:textId="77777777" w:rsidR="00F16383" w:rsidRDefault="00F16383">
            <w:r>
              <w:t>MAY 12</w:t>
            </w:r>
            <w:r>
              <w:rPr>
                <w:vertAlign w:val="superscript"/>
              </w:rPr>
              <w:t>TH</w:t>
            </w:r>
            <w: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449C86B1" w14:textId="7BC9A270" w:rsidR="00F16383" w:rsidRDefault="00F16383">
            <w:r>
              <w:t>BEEF/SHEEP</w:t>
            </w:r>
            <w:r>
              <w:t>- STOCKJUDGING</w:t>
            </w:r>
          </w:p>
        </w:tc>
      </w:tr>
      <w:tr w:rsidR="00F16383" w14:paraId="2C3DF0D9"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36990217" w14:textId="77777777" w:rsidR="00F16383" w:rsidRDefault="00F16383">
            <w:r>
              <w:t>MAY 24</w:t>
            </w:r>
            <w:r>
              <w:rPr>
                <w:vertAlign w:val="superscript"/>
              </w:rPr>
              <w:t>TH</w:t>
            </w:r>
          </w:p>
        </w:tc>
        <w:tc>
          <w:tcPr>
            <w:tcW w:w="3005" w:type="dxa"/>
            <w:tcBorders>
              <w:top w:val="single" w:sz="4" w:space="0" w:color="auto"/>
              <w:left w:val="single" w:sz="4" w:space="0" w:color="auto"/>
              <w:bottom w:val="single" w:sz="4" w:space="0" w:color="auto"/>
              <w:right w:val="single" w:sz="4" w:space="0" w:color="auto"/>
            </w:tcBorders>
            <w:hideMark/>
          </w:tcPr>
          <w:p w14:paraId="26F1FB2F" w14:textId="77777777" w:rsidR="00F16383" w:rsidRDefault="00F16383">
            <w:r>
              <w:t>TOW/BBQ</w:t>
            </w:r>
          </w:p>
        </w:tc>
      </w:tr>
      <w:tr w:rsidR="00F16383" w14:paraId="0D4DD047" w14:textId="77777777" w:rsidTr="00F16383">
        <w:tc>
          <w:tcPr>
            <w:tcW w:w="3005" w:type="dxa"/>
            <w:tcBorders>
              <w:top w:val="single" w:sz="4" w:space="0" w:color="auto"/>
              <w:left w:val="single" w:sz="4" w:space="0" w:color="auto"/>
              <w:bottom w:val="single" w:sz="4" w:space="0" w:color="auto"/>
              <w:right w:val="single" w:sz="4" w:space="0" w:color="auto"/>
            </w:tcBorders>
            <w:hideMark/>
          </w:tcPr>
          <w:p w14:paraId="5F4D8634" w14:textId="77777777" w:rsidR="00F16383" w:rsidRDefault="00F16383">
            <w:r>
              <w:t>JUNE 15</w:t>
            </w:r>
            <w:r>
              <w:rPr>
                <w:vertAlign w:val="superscript"/>
              </w:rPr>
              <w:t>TH</w:t>
            </w:r>
            <w: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3C225CC5" w14:textId="6D87E030" w:rsidR="00F16383" w:rsidRDefault="00F16383">
            <w:r>
              <w:t>RALLY</w:t>
            </w:r>
            <w:r>
              <w:t xml:space="preserve"> &amp; DANCE</w:t>
            </w:r>
          </w:p>
        </w:tc>
      </w:tr>
    </w:tbl>
    <w:p w14:paraId="765E1CF9" w14:textId="77777777" w:rsidR="00F16383" w:rsidRDefault="00F16383" w:rsidP="006844DA"/>
    <w:p w14:paraId="41B23E97" w14:textId="77777777" w:rsidR="00F16383" w:rsidRDefault="00F16383" w:rsidP="006844DA"/>
    <w:p w14:paraId="13345F55" w14:textId="77777777" w:rsidR="00F16383" w:rsidRDefault="00F16383" w:rsidP="006844DA"/>
    <w:p w14:paraId="0F04FE30" w14:textId="77777777" w:rsidR="001A0B0A" w:rsidRDefault="001A0B0A" w:rsidP="006844DA"/>
    <w:p w14:paraId="62B8B8E9" w14:textId="77777777" w:rsidR="001A0B0A" w:rsidRDefault="001A0B0A" w:rsidP="006844DA"/>
    <w:p w14:paraId="722777E2" w14:textId="77777777" w:rsidR="00B85303" w:rsidRDefault="00B85303" w:rsidP="006844DA"/>
    <w:p w14:paraId="7A0560B4" w14:textId="2C4517CC" w:rsidR="006844DA" w:rsidRPr="006844DA" w:rsidRDefault="006844DA">
      <w:pPr>
        <w:rPr>
          <w:b/>
          <w:bCs/>
          <w:u w:val="single"/>
        </w:rPr>
      </w:pPr>
      <w:r w:rsidRPr="006844DA">
        <w:rPr>
          <w:b/>
          <w:bCs/>
          <w:u w:val="single"/>
        </w:rPr>
        <w:t>Information and Emergency contact details</w:t>
      </w:r>
    </w:p>
    <w:p w14:paraId="5C666B48" w14:textId="0D300FE4" w:rsidR="006844DA" w:rsidRPr="006844DA" w:rsidRDefault="006844DA">
      <w:pPr>
        <w:rPr>
          <w:b/>
          <w:bCs/>
        </w:rPr>
      </w:pPr>
      <w:r w:rsidRPr="006844DA">
        <w:rPr>
          <w:b/>
          <w:bCs/>
        </w:rPr>
        <w:t xml:space="preserve">Parent/Guardian name and relationship to young </w:t>
      </w:r>
      <w:proofErr w:type="gramStart"/>
      <w:r w:rsidRPr="006844DA">
        <w:rPr>
          <w:b/>
          <w:bCs/>
        </w:rPr>
        <w:t>person:_</w:t>
      </w:r>
      <w:proofErr w:type="gramEnd"/>
      <w:r w:rsidRPr="006844DA">
        <w:rPr>
          <w:b/>
          <w:bCs/>
        </w:rPr>
        <w:t>_________________________________</w:t>
      </w:r>
    </w:p>
    <w:p w14:paraId="2339A567" w14:textId="72146368" w:rsidR="006844DA" w:rsidRPr="006844DA" w:rsidRDefault="006844DA">
      <w:pPr>
        <w:rPr>
          <w:b/>
          <w:bCs/>
        </w:rPr>
      </w:pPr>
      <w:r w:rsidRPr="006844DA">
        <w:rPr>
          <w:b/>
          <w:bCs/>
        </w:rPr>
        <w:t xml:space="preserve">Emergency Contact </w:t>
      </w:r>
      <w:proofErr w:type="gramStart"/>
      <w:r w:rsidRPr="006844DA">
        <w:rPr>
          <w:b/>
          <w:bCs/>
        </w:rPr>
        <w:t>No’s:_</w:t>
      </w:r>
      <w:proofErr w:type="gramEnd"/>
      <w:r w:rsidRPr="006844DA">
        <w:rPr>
          <w:b/>
          <w:bCs/>
        </w:rPr>
        <w:t>_________________________</w:t>
      </w:r>
      <w:r w:rsidR="007F6110">
        <w:rPr>
          <w:b/>
          <w:bCs/>
        </w:rPr>
        <w:t xml:space="preserve"> </w:t>
      </w:r>
    </w:p>
    <w:p w14:paraId="5B120E35" w14:textId="77777777" w:rsidR="002D0333" w:rsidRDefault="006844DA">
      <w:r>
        <w:t>The medical information</w:t>
      </w:r>
      <w:r w:rsidR="002D0333">
        <w:t xml:space="preserve"> given during the application process</w:t>
      </w:r>
      <w:r>
        <w:t xml:space="preserve"> is correct to the best of my knowledge and in the event of illness or accident requiring hospital treatment I understand that the responsible person at the club/county will make every effort to contact me.</w:t>
      </w:r>
    </w:p>
    <w:p w14:paraId="25507644" w14:textId="77777777" w:rsidR="002D0333" w:rsidRDefault="006844DA">
      <w:r>
        <w:t>In an emergency doctors/surgeons will make the decision regarding the necessary treatment without my consent. I give my consent for my son/daughter to take part in the event organised by the YFC.</w:t>
      </w:r>
    </w:p>
    <w:p w14:paraId="2283DD73" w14:textId="1AD5C315" w:rsidR="006844DA" w:rsidRDefault="006844DA">
      <w:r>
        <w:t xml:space="preserve">I understand that the YFC insurance policy is available on request. I am aware that while the adults in charge of the event will take all reasonable steps to protect all participants from harm, they cannot necessarily be held responsible for any loss, damage or injury suffered during or </w:t>
      </w:r>
      <w:proofErr w:type="gramStart"/>
      <w:r>
        <w:t>as a result of</w:t>
      </w:r>
      <w:proofErr w:type="gramEnd"/>
      <w:r>
        <w:t xml:space="preserve"> the activity. </w:t>
      </w:r>
    </w:p>
    <w:p w14:paraId="14FA1E24" w14:textId="77777777" w:rsidR="006844DA" w:rsidRPr="002D0333" w:rsidRDefault="006844DA">
      <w:pPr>
        <w:rPr>
          <w:b/>
          <w:bCs/>
        </w:rPr>
      </w:pPr>
    </w:p>
    <w:p w14:paraId="1404ACB2" w14:textId="15A9AED5" w:rsidR="006844DA" w:rsidRPr="002D0333" w:rsidRDefault="006844DA">
      <w:pPr>
        <w:rPr>
          <w:b/>
          <w:bCs/>
          <w:sz w:val="28"/>
          <w:szCs w:val="28"/>
        </w:rPr>
      </w:pPr>
      <w:r w:rsidRPr="002D0333">
        <w:rPr>
          <w:b/>
          <w:bCs/>
        </w:rPr>
        <w:t>Parent/Guardian Signature: ________________________        Date:__________________________</w:t>
      </w:r>
    </w:p>
    <w:sectPr w:rsidR="006844DA" w:rsidRPr="002D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DA"/>
    <w:rsid w:val="001A0B0A"/>
    <w:rsid w:val="002D0333"/>
    <w:rsid w:val="006623B6"/>
    <w:rsid w:val="006844DA"/>
    <w:rsid w:val="007E4A3B"/>
    <w:rsid w:val="007F6110"/>
    <w:rsid w:val="009F3116"/>
    <w:rsid w:val="00B85303"/>
    <w:rsid w:val="00C60347"/>
    <w:rsid w:val="00CF668E"/>
    <w:rsid w:val="00D12542"/>
    <w:rsid w:val="00E235A7"/>
    <w:rsid w:val="00F16383"/>
    <w:rsid w:val="00FA14F6"/>
    <w:rsid w:val="00FA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B00A"/>
  <w15:chartTrackingRefBased/>
  <w15:docId w15:val="{80C84D1B-11E5-4FE1-9CF9-CB12CC33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116"/>
    <w:rPr>
      <w:color w:val="0563C1" w:themeColor="hyperlink"/>
      <w:u w:val="single"/>
    </w:rPr>
  </w:style>
  <w:style w:type="character" w:styleId="UnresolvedMention">
    <w:name w:val="Unresolved Mention"/>
    <w:basedOn w:val="DefaultParagraphFont"/>
    <w:uiPriority w:val="99"/>
    <w:semiHidden/>
    <w:unhideWhenUsed/>
    <w:rsid w:val="009F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Gwent</dc:creator>
  <cp:keywords/>
  <dc:description/>
  <cp:lastModifiedBy>Gwent</cp:lastModifiedBy>
  <cp:revision>2</cp:revision>
  <dcterms:created xsi:type="dcterms:W3CDTF">2023-07-07T12:26:00Z</dcterms:created>
  <dcterms:modified xsi:type="dcterms:W3CDTF">2023-07-07T12:26:00Z</dcterms:modified>
</cp:coreProperties>
</file>